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217" w:type="dxa"/>
        <w:tblInd w:w="-190" w:type="dxa"/>
        <w:tblLook w:val="04A0" w:firstRow="1" w:lastRow="0" w:firstColumn="1" w:lastColumn="0" w:noHBand="0" w:noVBand="1"/>
      </w:tblPr>
      <w:tblGrid>
        <w:gridCol w:w="3968"/>
        <w:gridCol w:w="1397"/>
        <w:gridCol w:w="1607"/>
        <w:gridCol w:w="266"/>
        <w:gridCol w:w="5993"/>
        <w:gridCol w:w="5993"/>
        <w:gridCol w:w="5993"/>
      </w:tblGrid>
      <w:tr w:rsidR="001230A1" w:rsidRPr="001230A1" w14:paraId="34853C75" w14:textId="77777777" w:rsidTr="00951EA7">
        <w:trPr>
          <w:gridAfter w:val="2"/>
          <w:wAfter w:w="11986" w:type="dxa"/>
          <w:trHeight w:val="648"/>
        </w:trPr>
        <w:tc>
          <w:tcPr>
            <w:tcW w:w="13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A8AA913" w14:textId="7D71338F" w:rsidR="001230A1" w:rsidRPr="001230A1" w:rsidRDefault="001230A1" w:rsidP="00286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30A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0926462" wp14:editId="4B21CED4">
                  <wp:simplePos x="0" y="0"/>
                  <wp:positionH relativeFrom="column">
                    <wp:posOffset>7132320</wp:posOffset>
                  </wp:positionH>
                  <wp:positionV relativeFrom="paragraph">
                    <wp:posOffset>-1905</wp:posOffset>
                  </wp:positionV>
                  <wp:extent cx="838200" cy="373380"/>
                  <wp:effectExtent l="0" t="0" r="0" b="7620"/>
                  <wp:wrapNone/>
                  <wp:docPr id="1" name="Picture 1" descr="Traffic light GREEN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54D059-69D8-4334-B717-62EBD5F879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Traffic light GREEN.png">
                            <a:extLst>
                              <a:ext uri="{FF2B5EF4-FFF2-40B4-BE49-F238E27FC236}">
                                <a16:creationId xmlns:a16="http://schemas.microsoft.com/office/drawing/2014/main" id="{C554D059-69D8-4334-B717-62EBD5F879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3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&lt;</w:t>
            </w:r>
            <w:r w:rsidR="00151F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OPERATIONS</w:t>
            </w:r>
            <w:r w:rsidRPr="00123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&gt; - &lt;</w:t>
            </w:r>
            <w:r w:rsidR="0028667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AUGUST</w:t>
            </w:r>
            <w:r w:rsidRPr="00123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&gt;                      </w:t>
            </w: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Overall Health:</w:t>
            </w:r>
            <w:r w:rsidRPr="00123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1230A1" w:rsidRPr="001230A1" w14:paraId="0BF0C865" w14:textId="77777777" w:rsidTr="00951EA7">
        <w:trPr>
          <w:gridAfter w:val="2"/>
          <w:wAfter w:w="11986" w:type="dxa"/>
          <w:trHeight w:val="300"/>
        </w:trPr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766D2666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Activity Description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hideMark/>
          </w:tcPr>
          <w:p w14:paraId="54670559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Target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hideMark/>
          </w:tcPr>
          <w:p w14:paraId="0F450F90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DD3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35835F6E" w14:textId="77777777" w:rsidR="001230A1" w:rsidRPr="001230A1" w:rsidRDefault="001230A1" w:rsidP="00123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Recent Accomplishments</w:t>
            </w:r>
          </w:p>
        </w:tc>
      </w:tr>
      <w:tr w:rsidR="00F11361" w:rsidRPr="001230A1" w14:paraId="2885CC55" w14:textId="77777777" w:rsidTr="00F11361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7E78" w14:textId="10C651DB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Human Resources - Open Staff Positions:  </w:t>
            </w:r>
            <w:r w:rsidRPr="00151F33">
              <w:rPr>
                <w:rFonts w:ascii="Calibri" w:eastAsia="Times New Roman" w:hAnsi="Calibri" w:cs="Calibri"/>
                <w:color w:val="000000"/>
              </w:rPr>
              <w:t>Fund Development Manager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151F33">
              <w:rPr>
                <w:rFonts w:ascii="Calibri" w:eastAsia="Times New Roman" w:hAnsi="Calibri" w:cs="Calibri"/>
                <w:color w:val="000000"/>
              </w:rPr>
              <w:t>Marketing Director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151F33">
              <w:rPr>
                <w:rFonts w:ascii="Calibri" w:eastAsia="Times New Roman" w:hAnsi="Calibri" w:cs="Calibri"/>
                <w:color w:val="000000"/>
              </w:rPr>
              <w:t>Financial Manager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151F33">
              <w:rPr>
                <w:rFonts w:ascii="Calibri" w:eastAsia="Times New Roman" w:hAnsi="Calibri" w:cs="Calibri"/>
                <w:color w:val="000000"/>
              </w:rPr>
              <w:t>HR Specialist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r w:rsidRPr="00151F33">
              <w:rPr>
                <w:rFonts w:ascii="Calibri" w:eastAsia="Times New Roman" w:hAnsi="Calibri" w:cs="Calibri"/>
                <w:color w:val="000000"/>
              </w:rPr>
              <w:t>Program Intake Coordinator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Data Entry Specialist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88C6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14:paraId="35F00333" w14:textId="02455391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11361">
              <w:rPr>
                <w:rFonts w:ascii="Calibri" w:eastAsia="Times New Roman" w:hAnsi="Calibri" w:cs="Calibri"/>
                <w:b/>
                <w:bCs/>
                <w:color w:val="000000"/>
              </w:rPr>
              <w:t>At Risk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8B53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68DA26" w14:textId="02007D8D" w:rsidR="00F11361" w:rsidRPr="008C227E" w:rsidRDefault="008C227E" w:rsidP="008C22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8C227E">
              <w:rPr>
                <w:rFonts w:ascii="Calibri" w:eastAsia="Times New Roman" w:hAnsi="Calibri" w:cs="Calibri"/>
                <w:i/>
                <w:color w:val="000000"/>
              </w:rPr>
              <w:t xml:space="preserve">CBC on </w:t>
            </w:r>
            <w:r w:rsidR="00F11361" w:rsidRPr="008C227E">
              <w:rPr>
                <w:rFonts w:ascii="Calibri" w:eastAsia="Times New Roman" w:hAnsi="Calibri" w:cs="Calibri"/>
                <w:i/>
                <w:color w:val="000000"/>
              </w:rPr>
              <w:t xml:space="preserve">data entry specialist </w:t>
            </w:r>
            <w:r w:rsidRPr="008C227E">
              <w:rPr>
                <w:rFonts w:ascii="Calibri" w:eastAsia="Times New Roman" w:hAnsi="Calibri" w:cs="Calibri"/>
                <w:i/>
                <w:color w:val="000000"/>
              </w:rPr>
              <w:t xml:space="preserve">has been approved.  </w:t>
            </w:r>
            <w:proofErr w:type="spellStart"/>
            <w:r w:rsidRPr="008C227E">
              <w:rPr>
                <w:rFonts w:ascii="Calibri" w:eastAsia="Times New Roman" w:hAnsi="Calibri" w:cs="Calibri"/>
                <w:i/>
                <w:color w:val="000000"/>
              </w:rPr>
              <w:t>Mtg</w:t>
            </w:r>
            <w:proofErr w:type="spellEnd"/>
            <w:r w:rsidRPr="008C227E">
              <w:rPr>
                <w:rFonts w:ascii="Calibri" w:eastAsia="Times New Roman" w:hAnsi="Calibri" w:cs="Calibri"/>
                <w:i/>
                <w:color w:val="000000"/>
              </w:rPr>
              <w:t xml:space="preserve"> scheduled for w/o 8/21/17. </w:t>
            </w:r>
          </w:p>
        </w:tc>
      </w:tr>
      <w:tr w:rsidR="00F11361" w:rsidRPr="001230A1" w14:paraId="0994BBA3" w14:textId="77777777" w:rsidTr="00951EA7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9B44" w14:textId="6A4EFE3E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Financial Management - Outsourcing Accounting Services </w:t>
            </w:r>
            <w:r w:rsidR="008C227E">
              <w:rPr>
                <w:rFonts w:ascii="Calibri" w:eastAsia="Times New Roman" w:hAnsi="Calibri" w:cs="Calibri"/>
                <w:color w:val="000000"/>
              </w:rPr>
              <w:t xml:space="preserve">moved back date to accommodate developing a process for transmitting the work and getting reports. 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700" w14:textId="26FA45A8" w:rsidR="00F11361" w:rsidRPr="001230A1" w:rsidRDefault="008C227E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NLT September 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2E5F3F91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On Track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9BB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E2EC6C" w14:textId="2F273B99" w:rsidR="00F11361" w:rsidRPr="00951EA7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Received $1</w:t>
            </w:r>
            <w:r w:rsidR="008C227E">
              <w:rPr>
                <w:rFonts w:ascii="Calibri" w:eastAsia="Times New Roman" w:hAnsi="Calibri" w:cs="Calibri"/>
                <w:i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,000 </w:t>
            </w:r>
            <w:r w:rsidR="008C227E">
              <w:rPr>
                <w:rFonts w:ascii="Calibri" w:eastAsia="Times New Roman" w:hAnsi="Calibri" w:cs="Calibri"/>
                <w:i/>
                <w:color w:val="000000"/>
              </w:rPr>
              <w:t xml:space="preserve">Christel </w:t>
            </w:r>
            <w:proofErr w:type="spellStart"/>
            <w:r w:rsidR="008C227E">
              <w:rPr>
                <w:rFonts w:ascii="Calibri" w:eastAsia="Times New Roman" w:hAnsi="Calibri" w:cs="Calibri"/>
                <w:i/>
                <w:color w:val="000000"/>
              </w:rPr>
              <w:t>DeHa</w:t>
            </w:r>
            <w:bookmarkStart w:id="0" w:name="_GoBack"/>
            <w:bookmarkEnd w:id="0"/>
            <w:r w:rsidR="008C227E">
              <w:rPr>
                <w:rFonts w:ascii="Calibri" w:eastAsia="Times New Roman" w:hAnsi="Calibri" w:cs="Calibri"/>
                <w:i/>
                <w:color w:val="000000"/>
              </w:rPr>
              <w:t>an</w:t>
            </w:r>
            <w:proofErr w:type="spellEnd"/>
            <w:r w:rsidR="008C227E">
              <w:rPr>
                <w:rFonts w:ascii="Calibri" w:eastAsia="Times New Roman" w:hAnsi="Calibri" w:cs="Calibri"/>
                <w:i/>
                <w:color w:val="000000"/>
              </w:rPr>
              <w:t xml:space="preserve"> Family Foundat</w:t>
            </w:r>
            <w:r w:rsidR="008F02FE">
              <w:rPr>
                <w:rFonts w:ascii="Calibri" w:eastAsia="Times New Roman" w:hAnsi="Calibri" w:cs="Calibri"/>
                <w:i/>
                <w:color w:val="000000"/>
              </w:rPr>
              <w:t>i</w:t>
            </w:r>
            <w:r w:rsidR="008C227E">
              <w:rPr>
                <w:rFonts w:ascii="Calibri" w:eastAsia="Times New Roman" w:hAnsi="Calibri" w:cs="Calibri"/>
                <w:i/>
                <w:color w:val="000000"/>
              </w:rPr>
              <w:t>on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</w:p>
        </w:tc>
      </w:tr>
      <w:tr w:rsidR="00F11361" w:rsidRPr="001230A1" w14:paraId="6E250395" w14:textId="77777777" w:rsidTr="008C227E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0BDF" w14:textId="5B759779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Grants Management </w:t>
            </w:r>
            <w:r w:rsidR="008C227E">
              <w:rPr>
                <w:rFonts w:ascii="Calibri" w:eastAsia="Times New Roman" w:hAnsi="Calibri" w:cs="Calibri"/>
                <w:color w:val="000000"/>
              </w:rPr>
              <w:t>– Concept paper to Lilly Endowment pending, SYPF Final Report due September 1</w:t>
            </w:r>
            <w:r w:rsidR="008C227E" w:rsidRPr="008C227E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8C227E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3191" w14:textId="5D2F9FB1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ongoing</w:t>
            </w: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</w:tcPr>
          <w:p w14:paraId="7325736B" w14:textId="268FA82E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On Track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D7B6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656D76" w14:textId="4940D107" w:rsidR="00F11361" w:rsidRPr="00951EA7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  <w:tr w:rsidR="00F11361" w:rsidRPr="001230A1" w14:paraId="1149A4D5" w14:textId="77777777" w:rsidTr="008C227E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07626B" w14:textId="55399B2E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Outreach –</w:t>
            </w:r>
            <w:r w:rsidR="008C227E">
              <w:rPr>
                <w:rFonts w:ascii="Calibri" w:eastAsia="Times New Roman" w:hAnsi="Calibri" w:cs="Calibri"/>
                <w:color w:val="000000"/>
              </w:rPr>
              <w:t xml:space="preserve"> Pre-Enactment project is on track for October ??</w:t>
            </w:r>
            <w:proofErr w:type="gramStart"/>
            <w:r w:rsidR="008C227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934742" w:rsidRPr="00934742">
              <w:rPr>
                <w:rFonts w:ascii="Calibri" w:eastAsia="Times New Roman" w:hAnsi="Calibri" w:cs="Calibri"/>
                <w:color w:val="000000"/>
              </w:rPr>
              <w:t xml:space="preserve"> Freetown</w:t>
            </w:r>
            <w:proofErr w:type="gramEnd"/>
            <w:r w:rsidR="00934742" w:rsidRPr="00934742">
              <w:rPr>
                <w:rFonts w:ascii="Calibri" w:eastAsia="Times New Roman" w:hAnsi="Calibri" w:cs="Calibri"/>
                <w:color w:val="000000"/>
              </w:rPr>
              <w:t xml:space="preserve"> Village explor</w:t>
            </w:r>
            <w:r w:rsidR="008C227E">
              <w:rPr>
                <w:rFonts w:ascii="Calibri" w:eastAsia="Times New Roman" w:hAnsi="Calibri" w:cs="Calibri"/>
                <w:color w:val="000000"/>
              </w:rPr>
              <w:t xml:space="preserve">ing </w:t>
            </w:r>
            <w:r w:rsidR="00934742" w:rsidRPr="00934742">
              <w:rPr>
                <w:rFonts w:ascii="Calibri" w:eastAsia="Times New Roman" w:hAnsi="Calibri" w:cs="Calibri"/>
                <w:color w:val="000000"/>
              </w:rPr>
              <w:t>points of collaboration</w:t>
            </w:r>
            <w:r w:rsidR="008C227E">
              <w:rPr>
                <w:rFonts w:ascii="Calibri" w:eastAsia="Times New Roman" w:hAnsi="Calibri" w:cs="Calibri"/>
                <w:color w:val="000000"/>
              </w:rPr>
              <w:t xml:space="preserve"> ongoing;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75CF1" w14:textId="2B5B0084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ongoing</w:t>
            </w: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hideMark/>
          </w:tcPr>
          <w:p w14:paraId="15955AA0" w14:textId="45665ED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On Track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422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EE052F" w14:textId="74A97195" w:rsidR="00F11361" w:rsidRPr="00951EA7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  <w:tr w:rsidR="00F11361" w:rsidRPr="001230A1" w14:paraId="1BEAC8E2" w14:textId="77777777" w:rsidTr="00951EA7">
        <w:trPr>
          <w:gridAfter w:val="2"/>
          <w:wAfter w:w="11986" w:type="dxa"/>
          <w:trHeight w:val="300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45412A" w14:textId="5F9DF4F1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Technology –</w:t>
            </w:r>
            <w:r w:rsidR="008C22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Upgrade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KidTrax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includes online registration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E1D487" w14:textId="3D2D834D" w:rsidR="00F11361" w:rsidRPr="001230A1" w:rsidRDefault="00B14FB6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 28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hideMark/>
          </w:tcPr>
          <w:p w14:paraId="3AA32AF1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FFFFFF"/>
              </w:rPr>
              <w:t>Not Started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289C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299FF9" w14:textId="237765E7" w:rsidR="00F11361" w:rsidRPr="00951EA7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951EA7">
              <w:rPr>
                <w:rFonts w:ascii="Calibri" w:eastAsia="Times New Roman" w:hAnsi="Calibri" w:cs="Calibri"/>
                <w:i/>
                <w:color w:val="000000"/>
              </w:rPr>
              <w:t> </w:t>
            </w:r>
          </w:p>
        </w:tc>
      </w:tr>
      <w:tr w:rsidR="00F11361" w:rsidRPr="001230A1" w14:paraId="5D780890" w14:textId="77777777" w:rsidTr="00951EA7">
        <w:trPr>
          <w:gridAfter w:val="2"/>
          <w:wAfter w:w="11986" w:type="dxa"/>
          <w:trHeight w:val="600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75ADD002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Discussion Topics/Risks/Issues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hideMark/>
          </w:tcPr>
          <w:p w14:paraId="2811DFA1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Owner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hideMark/>
          </w:tcPr>
          <w:p w14:paraId="50BCE38D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Status/</w:t>
            </w: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Target Close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DAC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C2D71" w14:textId="368D23AA" w:rsidR="00F11361" w:rsidRPr="00AA70F2" w:rsidRDefault="00F11361" w:rsidP="00AA7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</w:p>
        </w:tc>
      </w:tr>
      <w:tr w:rsidR="00F11361" w:rsidRPr="001230A1" w14:paraId="3225E34E" w14:textId="77777777" w:rsidTr="00951EA7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6536" w14:textId="4EC0BD83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ADD9" w14:textId="6B34AB33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2085" w14:textId="61877B83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5B1F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746A6EB4" w14:textId="35370171" w:rsidR="00F11361" w:rsidRPr="006D5957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30 Day Outlook &lt;CURRENT MONTH&gt;</w:t>
            </w:r>
          </w:p>
        </w:tc>
      </w:tr>
      <w:tr w:rsidR="00F11361" w:rsidRPr="001230A1" w14:paraId="73DEB811" w14:textId="77777777" w:rsidTr="00951EA7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012C" w14:textId="5A8AB542" w:rsidR="00F11361" w:rsidRPr="001230A1" w:rsidRDefault="00E93284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Re: Financial Management need help to bring Quick Books up to date. May include this in the work to be done by contractor.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ED05" w14:textId="4B01ED11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4B25B" w14:textId="23F089A8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939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693338" w14:textId="3989174F" w:rsidR="00F11361" w:rsidRPr="001230A1" w:rsidRDefault="00B14FB6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C</w:t>
            </w:r>
            <w:r w:rsidR="00F11361" w:rsidRPr="006D5957">
              <w:rPr>
                <w:rFonts w:ascii="Calibri" w:eastAsia="Times New Roman" w:hAnsi="Calibri" w:cs="Calibri"/>
                <w:i/>
                <w:color w:val="000000"/>
              </w:rPr>
              <w:t>oordinat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ion of</w:t>
            </w:r>
            <w:r w:rsidR="00F11361" w:rsidRPr="006D5957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LCV program, marketing, tickets, etc.</w:t>
            </w:r>
            <w:r w:rsidR="00F11361" w:rsidRPr="006D5957">
              <w:rPr>
                <w:rFonts w:ascii="Calibri" w:eastAsia="Times New Roman" w:hAnsi="Calibri" w:cs="Calibri"/>
                <w:i/>
                <w:color w:val="000000"/>
              </w:rPr>
              <w:t xml:space="preserve">;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Staff Retreat Thurs 8/17</w:t>
            </w:r>
            <w:r w:rsidR="00F11361" w:rsidRPr="006D5957">
              <w:rPr>
                <w:rFonts w:ascii="Calibri" w:eastAsia="Times New Roman" w:hAnsi="Calibri" w:cs="Calibri"/>
                <w:i/>
                <w:color w:val="000000"/>
              </w:rPr>
              <w:t xml:space="preserve">;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EOY reports pending</w:t>
            </w:r>
          </w:p>
        </w:tc>
      </w:tr>
      <w:tr w:rsidR="00F11361" w:rsidRPr="001230A1" w14:paraId="2233C9F5" w14:textId="77777777" w:rsidTr="00951EA7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6461" w14:textId="2D093C39" w:rsidR="00F11361" w:rsidRPr="001230A1" w:rsidRDefault="00E93284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Re:  HR -  switching the Interim VC/AA position to a paid internship through IUPUI.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AEFC" w14:textId="12AC3A60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8D9E8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388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C358D6" w14:textId="373FF65B" w:rsidR="00F11361" w:rsidRPr="001230A1" w:rsidRDefault="00B14FB6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Aug 19 Kentucky Kingdom for More Light cast; Aug 20 LCV Auditions; Aug 25 Tribute to Michael Jackson for More Light </w:t>
            </w:r>
            <w:proofErr w:type="gramStart"/>
            <w:r>
              <w:rPr>
                <w:rFonts w:ascii="Calibri" w:eastAsia="Times New Roman" w:hAnsi="Calibri" w:cs="Calibri"/>
                <w:i/>
                <w:color w:val="000000"/>
              </w:rPr>
              <w:t>Cast;  Sep</w:t>
            </w:r>
            <w:proofErr w:type="gramEnd"/>
            <w:r>
              <w:rPr>
                <w:rFonts w:ascii="Calibri" w:eastAsia="Times New Roman" w:hAnsi="Calibri" w:cs="Calibri"/>
                <w:i/>
                <w:color w:val="000000"/>
              </w:rPr>
              <w:t xml:space="preserve"> 9 Academy &amp; Adult auditions; Sept 16 Prep Registration &amp; Orientation</w:t>
            </w:r>
            <w:r w:rsidR="00F11361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F11361" w:rsidRPr="001230A1" w14:paraId="6A6D9897" w14:textId="77777777" w:rsidTr="00951EA7">
        <w:trPr>
          <w:gridAfter w:val="2"/>
          <w:wAfter w:w="11986" w:type="dxa"/>
          <w:trHeight w:val="30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FDB3" w14:textId="3E292253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7D71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53217A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5D2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DB76E8" w14:textId="4A6D4DCF" w:rsidR="00F11361" w:rsidRPr="00CE6529" w:rsidRDefault="00CE6529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CE6529">
              <w:rPr>
                <w:rFonts w:ascii="Calibri" w:eastAsia="Times New Roman" w:hAnsi="Calibri" w:cs="Calibri"/>
                <w:i/>
                <w:color w:val="000000"/>
              </w:rPr>
              <w:t xml:space="preserve">Draft budget for “SNATCHED” in Chicago </w:t>
            </w:r>
            <w:proofErr w:type="gramStart"/>
            <w:r w:rsidRPr="00CE6529">
              <w:rPr>
                <w:rFonts w:ascii="Calibri" w:eastAsia="Times New Roman" w:hAnsi="Calibri" w:cs="Calibri"/>
                <w:i/>
                <w:color w:val="000000"/>
              </w:rPr>
              <w:t xml:space="preserve">initiative </w:t>
            </w:r>
            <w:r w:rsidR="00F11361" w:rsidRPr="00CE6529">
              <w:rPr>
                <w:rFonts w:ascii="Calibri" w:eastAsia="Times New Roman" w:hAnsi="Calibri" w:cs="Calibri"/>
                <w:i/>
                <w:color w:val="000000"/>
              </w:rPr>
              <w:t> </w:t>
            </w:r>
            <w:r w:rsidR="00B14FB6">
              <w:rPr>
                <w:rFonts w:ascii="Calibri" w:eastAsia="Times New Roman" w:hAnsi="Calibri" w:cs="Calibri"/>
                <w:i/>
                <w:color w:val="000000"/>
              </w:rPr>
              <w:t>-</w:t>
            </w:r>
            <w:proofErr w:type="gramEnd"/>
            <w:r w:rsidR="00B14FB6">
              <w:rPr>
                <w:rFonts w:ascii="Calibri" w:eastAsia="Times New Roman" w:hAnsi="Calibri" w:cs="Calibri"/>
                <w:i/>
                <w:color w:val="000000"/>
              </w:rPr>
              <w:t xml:space="preserve"> pending</w:t>
            </w:r>
          </w:p>
        </w:tc>
      </w:tr>
      <w:tr w:rsidR="00F11361" w:rsidRPr="001230A1" w14:paraId="684591F7" w14:textId="77777777" w:rsidTr="00951EA7">
        <w:trPr>
          <w:gridAfter w:val="2"/>
          <w:wAfter w:w="11986" w:type="dxa"/>
          <w:trHeight w:val="288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D1CB" w14:textId="77777777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12AB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1CED42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D39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7FBBF226" w14:textId="45E03010" w:rsidR="00F11361" w:rsidRPr="006D5957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 Day Outlook </w:t>
            </w: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&lt;NEXT MONTH&gt;</w:t>
            </w:r>
          </w:p>
        </w:tc>
      </w:tr>
      <w:tr w:rsidR="00F11361" w:rsidRPr="001230A1" w14:paraId="69F492B9" w14:textId="77777777" w:rsidTr="00951EA7">
        <w:trPr>
          <w:gridAfter w:val="2"/>
          <w:wAfter w:w="11986" w:type="dxa"/>
          <w:trHeight w:val="30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FD9BCD" w14:textId="77777777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4EF6F7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5465C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F16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4ACC3" w14:textId="091B109B" w:rsidR="00F11361" w:rsidRPr="006D5957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6D5957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proofErr w:type="spellStart"/>
            <w:r w:rsidRPr="006D5957">
              <w:rPr>
                <w:rFonts w:ascii="Calibri" w:eastAsia="Times New Roman" w:hAnsi="Calibri" w:cs="Calibri"/>
                <w:i/>
                <w:color w:val="000000"/>
              </w:rPr>
              <w:t>KidTrax</w:t>
            </w:r>
            <w:proofErr w:type="spellEnd"/>
            <w:r w:rsidRPr="006D5957">
              <w:rPr>
                <w:rFonts w:ascii="Calibri" w:eastAsia="Times New Roman" w:hAnsi="Calibri" w:cs="Calibri"/>
                <w:i/>
                <w:color w:val="000000"/>
              </w:rPr>
              <w:t xml:space="preserve"> Upgrade </w:t>
            </w:r>
          </w:p>
        </w:tc>
      </w:tr>
      <w:tr w:rsidR="00E93284" w:rsidRPr="001230A1" w14:paraId="01C135D7" w14:textId="77777777" w:rsidTr="00951EA7">
        <w:trPr>
          <w:gridAfter w:val="2"/>
          <w:wAfter w:w="11986" w:type="dxa"/>
          <w:trHeight w:val="30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A2E1EF" w14:textId="77777777" w:rsidR="00E93284" w:rsidRPr="001230A1" w:rsidRDefault="00E93284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C264E4" w14:textId="77777777" w:rsidR="00E93284" w:rsidRPr="001230A1" w:rsidRDefault="00E93284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55B37" w14:textId="77777777" w:rsidR="00E93284" w:rsidRPr="001230A1" w:rsidRDefault="00E93284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2565" w14:textId="77777777" w:rsidR="00E93284" w:rsidRPr="001230A1" w:rsidRDefault="00E93284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0C7A6B" w14:textId="36A18EED" w:rsidR="00E93284" w:rsidRPr="006D5957" w:rsidRDefault="00E93284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2016 – 2017 IRS 990 &amp; Compilation </w:t>
            </w:r>
          </w:p>
        </w:tc>
      </w:tr>
      <w:tr w:rsidR="00F11361" w:rsidRPr="001230A1" w14:paraId="776BBF72" w14:textId="77777777" w:rsidTr="00951EA7">
        <w:trPr>
          <w:gridAfter w:val="2"/>
          <w:wAfter w:w="11986" w:type="dxa"/>
          <w:trHeight w:val="300"/>
        </w:trPr>
        <w:tc>
          <w:tcPr>
            <w:tcW w:w="3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ADB3E6" w14:textId="77777777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5F97" w14:textId="77777777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DFF2" w14:textId="77777777" w:rsidR="00F11361" w:rsidRPr="001230A1" w:rsidRDefault="00F11361" w:rsidP="00F1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AAD" w14:textId="101ECE30" w:rsidR="00F11361" w:rsidRPr="001230A1" w:rsidRDefault="00F11361" w:rsidP="00F1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61F11C" w14:textId="75CF03C6" w:rsidR="00F11361" w:rsidRPr="001230A1" w:rsidRDefault="00B14FB6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O</w:t>
            </w:r>
            <w:r w:rsidR="00F11361" w:rsidRPr="006D5957">
              <w:rPr>
                <w:rFonts w:ascii="Calibri" w:eastAsia="Times New Roman" w:hAnsi="Calibri" w:cs="Calibri"/>
                <w:i/>
                <w:color w:val="000000"/>
              </w:rPr>
              <w:t>nline registration for Prep &amp; Academy programs</w:t>
            </w:r>
          </w:p>
        </w:tc>
      </w:tr>
      <w:tr w:rsidR="00F11361" w:rsidRPr="001230A1" w14:paraId="0A354D35" w14:textId="6E482CD3" w:rsidTr="00951EA7">
        <w:trPr>
          <w:trHeight w:val="300"/>
        </w:trPr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7B9C776A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Work Group Leader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1937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A28A0" w14:textId="61CFD7BF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  <w:r w:rsidR="00B14FB6">
              <w:rPr>
                <w:rFonts w:ascii="Calibri" w:eastAsia="Times New Roman" w:hAnsi="Calibri" w:cs="Calibri"/>
                <w:color w:val="000000"/>
              </w:rPr>
              <w:t>LCV – September 28</w:t>
            </w:r>
          </w:p>
        </w:tc>
        <w:tc>
          <w:tcPr>
            <w:tcW w:w="5993" w:type="dxa"/>
          </w:tcPr>
          <w:p w14:paraId="61EC84AD" w14:textId="77777777" w:rsidR="00F11361" w:rsidRPr="001230A1" w:rsidRDefault="00F11361" w:rsidP="00F11361"/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ABB96" w14:textId="35EB420F" w:rsidR="00F11361" w:rsidRPr="001230A1" w:rsidRDefault="00F11361" w:rsidP="00F11361"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1361" w:rsidRPr="001230A1" w14:paraId="767F08A8" w14:textId="77777777" w:rsidTr="00951EA7">
        <w:trPr>
          <w:gridAfter w:val="2"/>
          <w:wAfter w:w="11986" w:type="dxa"/>
          <w:trHeight w:val="300"/>
        </w:trPr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DF9DE1" w14:textId="0C03A30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Keesha Dixon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A059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EC477C" w14:textId="77777777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11361" w:rsidRPr="001230A1" w14:paraId="6FDAAD7C" w14:textId="77777777" w:rsidTr="00951EA7">
        <w:trPr>
          <w:gridAfter w:val="2"/>
          <w:wAfter w:w="11986" w:type="dxa"/>
          <w:trHeight w:val="300"/>
        </w:trPr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027C001C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Team Members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D503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6F24BFB0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90 Day Outlook</w:t>
            </w:r>
          </w:p>
        </w:tc>
      </w:tr>
      <w:tr w:rsidR="00F11361" w:rsidRPr="001230A1" w14:paraId="463D03E5" w14:textId="77777777" w:rsidTr="00B14FB6">
        <w:trPr>
          <w:gridAfter w:val="2"/>
          <w:wAfter w:w="11986" w:type="dxa"/>
          <w:trHeight w:val="288"/>
        </w:trPr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3E5347" w14:textId="6B7F5CF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Bobbi Davis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D8D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FC545C" w14:textId="5D2FC879" w:rsidR="00F11361" w:rsidRPr="00CE6529" w:rsidRDefault="00B14FB6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Begin exploration of bridge program initiative</w:t>
            </w:r>
          </w:p>
        </w:tc>
      </w:tr>
      <w:tr w:rsidR="00F11361" w:rsidRPr="001230A1" w14:paraId="2C603B3C" w14:textId="77777777" w:rsidTr="00B14FB6">
        <w:trPr>
          <w:gridAfter w:val="2"/>
          <w:wAfter w:w="11986" w:type="dxa"/>
          <w:trHeight w:val="288"/>
        </w:trPr>
        <w:tc>
          <w:tcPr>
            <w:tcW w:w="69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CB440E" w14:textId="7FD4268A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Deborah Asante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B16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7833" w14:textId="29BA4160" w:rsidR="00F11361" w:rsidRPr="00CE6529" w:rsidRDefault="008F02FE" w:rsidP="008F02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IPS Fine Arts Fair – October 16</w:t>
            </w:r>
            <w:r w:rsidRPr="008F02FE">
              <w:rPr>
                <w:rFonts w:ascii="Calibri" w:eastAsia="Times New Roman" w:hAnsi="Calibri" w:cs="Calibri"/>
                <w:i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</w:p>
        </w:tc>
      </w:tr>
      <w:tr w:rsidR="00F11361" w:rsidRPr="001230A1" w14:paraId="0BA463FE" w14:textId="77777777" w:rsidTr="00B14FB6">
        <w:trPr>
          <w:gridAfter w:val="2"/>
          <w:wAfter w:w="11986" w:type="dxa"/>
          <w:trHeight w:val="300"/>
        </w:trPr>
        <w:tc>
          <w:tcPr>
            <w:tcW w:w="69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CD2632" w14:textId="4861FA03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Kim Dickerson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4E3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445B25" w14:textId="77777777" w:rsidR="008F02FE" w:rsidRPr="008F02FE" w:rsidRDefault="008F02FE" w:rsidP="008F02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8F02FE">
              <w:rPr>
                <w:rFonts w:ascii="Calibri" w:eastAsia="Times New Roman" w:hAnsi="Calibri" w:cs="Calibri"/>
                <w:bCs/>
                <w:i/>
                <w:color w:val="000000"/>
              </w:rPr>
              <w:t>Event Details:  Broad Ripple Beer Festival</w:t>
            </w:r>
          </w:p>
          <w:p w14:paraId="73AB3F32" w14:textId="7C30D06D" w:rsidR="00F11361" w:rsidRPr="00CE6529" w:rsidRDefault="008F02FE" w:rsidP="008F02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1A258E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Saturday, October </w:t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28</w:t>
            </w:r>
            <w:r w:rsidRPr="008F02FE">
              <w:rPr>
                <w:rFonts w:ascii="Calibri" w:eastAsia="Times New Roman" w:hAnsi="Calibri" w:cs="Calibri"/>
                <w:bCs/>
                <w:i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</w:t>
            </w:r>
          </w:p>
        </w:tc>
      </w:tr>
      <w:tr w:rsidR="00F11361" w:rsidRPr="001230A1" w14:paraId="78A1CFC9" w14:textId="77777777" w:rsidTr="00B14FB6">
        <w:trPr>
          <w:gridAfter w:val="2"/>
          <w:wAfter w:w="11986" w:type="dxa"/>
          <w:trHeight w:val="300"/>
        </w:trPr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394F" w14:textId="72AD481B" w:rsidR="00F1136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Ennis Adams, Jr.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65D7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32B04B" w14:textId="64BADE46" w:rsidR="00F11361" w:rsidRPr="00CE6529" w:rsidRDefault="008F02FE" w:rsidP="008F02F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8F02FE">
              <w:rPr>
                <w:rFonts w:ascii="Calibri" w:eastAsia="Times New Roman" w:hAnsi="Calibri" w:cs="Calibri"/>
                <w:i/>
                <w:color w:val="000000"/>
              </w:rPr>
              <w:t>The Alpha Sigma Chapter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- </w:t>
            </w:r>
            <w:r w:rsidRPr="008F02FE">
              <w:rPr>
                <w:rFonts w:ascii="Calibri" w:eastAsia="Times New Roman" w:hAnsi="Calibri" w:cs="Calibri"/>
                <w:i/>
                <w:color w:val="000000"/>
              </w:rPr>
              <w:t xml:space="preserve"> Founders' Day Ball November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>10</w:t>
            </w:r>
            <w:r w:rsidRPr="008F02FE">
              <w:rPr>
                <w:rFonts w:ascii="Calibri" w:eastAsia="Times New Roman" w:hAnsi="Calibri" w:cs="Calibri"/>
                <w:i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</w:p>
        </w:tc>
      </w:tr>
      <w:tr w:rsidR="00F11361" w:rsidRPr="001230A1" w14:paraId="5E0AB0C2" w14:textId="77777777" w:rsidTr="00B14FB6">
        <w:trPr>
          <w:gridAfter w:val="2"/>
          <w:wAfter w:w="11986" w:type="dxa"/>
          <w:trHeight w:val="300"/>
        </w:trPr>
        <w:tc>
          <w:tcPr>
            <w:tcW w:w="69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3C9CC072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0A1">
              <w:rPr>
                <w:rFonts w:ascii="Calibri" w:eastAsia="Times New Roman" w:hAnsi="Calibri" w:cs="Calibri"/>
                <w:b/>
                <w:bCs/>
                <w:color w:val="000000"/>
              </w:rPr>
              <w:t>Date Submitted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9F97" w14:textId="77777777" w:rsidR="00F11361" w:rsidRPr="001230A1" w:rsidRDefault="00F11361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EA5D50" w14:textId="47D948D0" w:rsidR="00F11361" w:rsidRPr="00CE6529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  <w:tr w:rsidR="00F11361" w:rsidRPr="001230A1" w14:paraId="19141550" w14:textId="77777777" w:rsidTr="00951EA7">
        <w:trPr>
          <w:gridAfter w:val="2"/>
          <w:wAfter w:w="11986" w:type="dxa"/>
          <w:trHeight w:val="300"/>
        </w:trPr>
        <w:tc>
          <w:tcPr>
            <w:tcW w:w="6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B2BF57D" w14:textId="4C7AE63E" w:rsidR="00F11361" w:rsidRPr="001230A1" w:rsidRDefault="00B14FB6" w:rsidP="00F11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August 20, 2017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5B5A5" w14:textId="77777777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650BB" w14:textId="77777777" w:rsidR="00F11361" w:rsidRPr="001230A1" w:rsidRDefault="00F11361" w:rsidP="00F11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0A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6700330" w14:textId="77777777" w:rsidR="00151F33" w:rsidRDefault="00151F33"/>
    <w:p w14:paraId="220E7BF9" w14:textId="0709E99B" w:rsidR="008F02FE" w:rsidRDefault="001A258E" w:rsidP="00C14C78">
      <w:pPr>
        <w:pStyle w:val="ListParagraph"/>
        <w:numPr>
          <w:ilvl w:val="0"/>
          <w:numId w:val="4"/>
        </w:numPr>
      </w:pPr>
      <w:r>
        <w:t xml:space="preserve"> </w:t>
      </w:r>
      <w:r w:rsidR="008F02FE">
        <w:t>Opti-Park, 2-6</w:t>
      </w:r>
      <w:proofErr w:type="gramStart"/>
      <w:r w:rsidR="008F02FE">
        <w:t>pm  40</w:t>
      </w:r>
      <w:proofErr w:type="gramEnd"/>
      <w:r w:rsidR="008F02FE">
        <w:t xml:space="preserve"> Indiana breweries    5 Guests/Guild partners</w:t>
      </w:r>
    </w:p>
    <w:p w14:paraId="6D608460" w14:textId="77777777" w:rsidR="008F02FE" w:rsidRDefault="008F02FE" w:rsidP="00B84879">
      <w:pPr>
        <w:pStyle w:val="ListParagraph"/>
        <w:numPr>
          <w:ilvl w:val="0"/>
          <w:numId w:val="4"/>
        </w:numPr>
      </w:pPr>
      <w:r>
        <w:t xml:space="preserve">2000 attendee tickets being </w:t>
      </w:r>
      <w:proofErr w:type="gramStart"/>
      <w:r>
        <w:t>sold  DJ</w:t>
      </w:r>
      <w:proofErr w:type="gramEnd"/>
      <w:r>
        <w:t xml:space="preserve"> for entertainment  Food vendors and games  Clean up Oct 29</w:t>
      </w:r>
    </w:p>
    <w:p w14:paraId="354FA212" w14:textId="51CAD52A" w:rsidR="00AA70F2" w:rsidRDefault="001A258E" w:rsidP="00B84879">
      <w:pPr>
        <w:pStyle w:val="ListParagraph"/>
        <w:numPr>
          <w:ilvl w:val="0"/>
          <w:numId w:val="4"/>
        </w:numPr>
      </w:pPr>
      <w:r>
        <w:t xml:space="preserve">As our charity partner, you can have a booth offering an activity or not, you can run the game(s) keeping the money collected for ACT, or not.  You can offer a suggestion on how you want to take part day-of which would be good for our attendees and introduce you to a different audience.  Use your creative skills to draw them to your booth.  The one thing that is required as the charity partner is that you have a crew available on the 29th to help clean the park, load the U Haul an unload at our storage unit. It sounds like a lot but </w:t>
      </w:r>
      <w:proofErr w:type="spellStart"/>
      <w:r>
        <w:t>its</w:t>
      </w:r>
      <w:proofErr w:type="spellEnd"/>
      <w:r>
        <w:t xml:space="preserve"> </w:t>
      </w:r>
      <w:proofErr w:type="gramStart"/>
      <w:r>
        <w:t>really not</w:t>
      </w:r>
      <w:proofErr w:type="gramEnd"/>
      <w:r>
        <w:t>, it's picking up trash, taking down snow fencing, breaking down table and chairs, etc.  As our charity partner, ACT will receive $3 for every ticket sold which translates to $6,000 if sold out which is typical of our festivals.</w:t>
      </w:r>
    </w:p>
    <w:sectPr w:rsidR="00AA70F2" w:rsidSect="001230A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89A3" w14:textId="77777777" w:rsidR="002F3E74" w:rsidRDefault="002F3E74" w:rsidP="00B83AA5">
      <w:pPr>
        <w:spacing w:after="0" w:line="240" w:lineRule="auto"/>
      </w:pPr>
      <w:r>
        <w:separator/>
      </w:r>
    </w:p>
  </w:endnote>
  <w:endnote w:type="continuationSeparator" w:id="0">
    <w:p w14:paraId="31519CBF" w14:textId="77777777" w:rsidR="002F3E74" w:rsidRDefault="002F3E74" w:rsidP="00B8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3729" w14:textId="2E1F8714" w:rsidR="00B83AA5" w:rsidRPr="00E93284" w:rsidRDefault="00B83AA5">
    <w:pPr>
      <w:pStyle w:val="Footer"/>
      <w:rPr>
        <w:i/>
        <w:color w:val="FFFFFF" w:themeColor="background1"/>
        <w:sz w:val="18"/>
        <w:szCs w:val="18"/>
      </w:rPr>
    </w:pPr>
    <w:r w:rsidRPr="00E93284">
      <w:rPr>
        <w:i/>
        <w:color w:val="FFFFFF" w:themeColor="background1"/>
        <w:sz w:val="18"/>
        <w:szCs w:val="18"/>
      </w:rPr>
      <w:t>W. Anderson April 2017</w:t>
    </w:r>
  </w:p>
  <w:p w14:paraId="32C0D5CF" w14:textId="77777777" w:rsidR="00B83AA5" w:rsidRDefault="00B83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D0D1" w14:textId="77777777" w:rsidR="002F3E74" w:rsidRDefault="002F3E74" w:rsidP="00B83AA5">
      <w:pPr>
        <w:spacing w:after="0" w:line="240" w:lineRule="auto"/>
      </w:pPr>
      <w:r>
        <w:separator/>
      </w:r>
    </w:p>
  </w:footnote>
  <w:footnote w:type="continuationSeparator" w:id="0">
    <w:p w14:paraId="046CF23E" w14:textId="77777777" w:rsidR="002F3E74" w:rsidRDefault="002F3E74" w:rsidP="00B83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6CC"/>
    <w:multiLevelType w:val="hybridMultilevel"/>
    <w:tmpl w:val="3DAC4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535"/>
    <w:multiLevelType w:val="hybridMultilevel"/>
    <w:tmpl w:val="C62E7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7335"/>
    <w:multiLevelType w:val="hybridMultilevel"/>
    <w:tmpl w:val="95324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0971"/>
    <w:multiLevelType w:val="hybridMultilevel"/>
    <w:tmpl w:val="3052FF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7372"/>
    <w:multiLevelType w:val="hybridMultilevel"/>
    <w:tmpl w:val="57F4C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1"/>
    <w:rsid w:val="00011AD4"/>
    <w:rsid w:val="00023F46"/>
    <w:rsid w:val="000266BE"/>
    <w:rsid w:val="00040DE4"/>
    <w:rsid w:val="000D483C"/>
    <w:rsid w:val="000F0FC9"/>
    <w:rsid w:val="000F773D"/>
    <w:rsid w:val="001230A1"/>
    <w:rsid w:val="00151F33"/>
    <w:rsid w:val="001A24DB"/>
    <w:rsid w:val="001A258E"/>
    <w:rsid w:val="00286677"/>
    <w:rsid w:val="002C2CC5"/>
    <w:rsid w:val="002F3E74"/>
    <w:rsid w:val="005D19FD"/>
    <w:rsid w:val="00644BEF"/>
    <w:rsid w:val="006A6ED2"/>
    <w:rsid w:val="006D5957"/>
    <w:rsid w:val="006F6012"/>
    <w:rsid w:val="007B03B1"/>
    <w:rsid w:val="007F669B"/>
    <w:rsid w:val="008B28DD"/>
    <w:rsid w:val="008C227E"/>
    <w:rsid w:val="008C4F24"/>
    <w:rsid w:val="008F02FE"/>
    <w:rsid w:val="00934742"/>
    <w:rsid w:val="00951EA7"/>
    <w:rsid w:val="00AA70F2"/>
    <w:rsid w:val="00AE4726"/>
    <w:rsid w:val="00B14FB6"/>
    <w:rsid w:val="00B83AA5"/>
    <w:rsid w:val="00CE6529"/>
    <w:rsid w:val="00D33380"/>
    <w:rsid w:val="00D454CA"/>
    <w:rsid w:val="00DB52BD"/>
    <w:rsid w:val="00E93284"/>
    <w:rsid w:val="00F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2EEB"/>
  <w15:chartTrackingRefBased/>
  <w15:docId w15:val="{8366314E-D73B-4531-9AF4-12CAB39B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A5"/>
  </w:style>
  <w:style w:type="paragraph" w:styleId="Footer">
    <w:name w:val="footer"/>
    <w:basedOn w:val="Normal"/>
    <w:link w:val="FooterChar"/>
    <w:uiPriority w:val="99"/>
    <w:unhideWhenUsed/>
    <w:rsid w:val="00B83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A5"/>
  </w:style>
  <w:style w:type="paragraph" w:styleId="ListParagraph">
    <w:name w:val="List Paragraph"/>
    <w:basedOn w:val="Normal"/>
    <w:uiPriority w:val="34"/>
    <w:qFormat/>
    <w:rsid w:val="008C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1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74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4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1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9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86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7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5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55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5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60353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845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084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92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637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602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16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813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997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911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6915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6502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071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7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79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938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608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1549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Anderson</dc:creator>
  <cp:keywords/>
  <dc:description/>
  <cp:lastModifiedBy>Keesha Dixon</cp:lastModifiedBy>
  <cp:revision>2</cp:revision>
  <dcterms:created xsi:type="dcterms:W3CDTF">2017-08-20T23:07:00Z</dcterms:created>
  <dcterms:modified xsi:type="dcterms:W3CDTF">2017-08-20T23:07:00Z</dcterms:modified>
</cp:coreProperties>
</file>